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439A" w14:textId="77777777" w:rsidR="00530C49" w:rsidRDefault="00530C49" w:rsidP="00C859BD">
      <w:pPr>
        <w:jc w:val="right"/>
        <w:rPr>
          <w:rFonts w:ascii="Times New Roman" w:hAnsi="Times New Roman" w:cs="Times New Roman"/>
        </w:rPr>
      </w:pPr>
    </w:p>
    <w:p w14:paraId="559C5305" w14:textId="17DB7F49" w:rsidR="004607A2" w:rsidRPr="002D1075" w:rsidRDefault="00D8687B" w:rsidP="00D8687B">
      <w:pPr>
        <w:ind w:left="0"/>
        <w:jc w:val="center"/>
        <w:rPr>
          <w:rFonts w:ascii="Times New Roman" w:hAnsi="Times New Roman" w:cs="Times New Roman"/>
        </w:rPr>
      </w:pPr>
      <w:r w:rsidRPr="002D1075">
        <w:rPr>
          <w:rFonts w:ascii="Times New Roman" w:hAnsi="Times New Roman" w:cs="Times New Roman"/>
        </w:rPr>
        <w:t xml:space="preserve">PROGRAM </w:t>
      </w:r>
      <w:r w:rsidR="004B36D6">
        <w:rPr>
          <w:rFonts w:ascii="Times New Roman" w:hAnsi="Times New Roman" w:cs="Times New Roman"/>
        </w:rPr>
        <w:t>H</w:t>
      </w:r>
      <w:r w:rsidR="004B36D6" w:rsidRPr="002D1075">
        <w:rPr>
          <w:rFonts w:ascii="Times New Roman" w:hAnsi="Times New Roman" w:cs="Times New Roman"/>
        </w:rPr>
        <w:t>ØST 2021</w:t>
      </w:r>
    </w:p>
    <w:p w14:paraId="62FC33D1" w14:textId="5A2CF875" w:rsidR="00B80CF6" w:rsidRPr="003336B1" w:rsidRDefault="00F561AB" w:rsidP="00DB3C36">
      <w:pPr>
        <w:ind w:left="0"/>
        <w:rPr>
          <w:rFonts w:ascii="Times New Roman" w:hAnsi="Times New Roman" w:cs="Times New Roman"/>
          <w:i/>
          <w:iCs/>
          <w:sz w:val="22"/>
          <w:szCs w:val="22"/>
        </w:rPr>
      </w:pPr>
      <w:r w:rsidRPr="003336B1">
        <w:rPr>
          <w:rFonts w:ascii="Times New Roman" w:hAnsi="Times New Roman" w:cs="Times New Roman"/>
          <w:i/>
          <w:iCs/>
          <w:sz w:val="22"/>
          <w:szCs w:val="22"/>
        </w:rPr>
        <w:t xml:space="preserve">Generelt for </w:t>
      </w:r>
      <w:r w:rsidR="009275F1" w:rsidRPr="003336B1">
        <w:rPr>
          <w:rFonts w:ascii="Times New Roman" w:hAnsi="Times New Roman" w:cs="Times New Roman"/>
          <w:i/>
          <w:iCs/>
          <w:sz w:val="22"/>
          <w:szCs w:val="22"/>
        </w:rPr>
        <w:t>høst</w:t>
      </w:r>
      <w:r w:rsidR="00807C2C" w:rsidRPr="003336B1">
        <w:rPr>
          <w:rFonts w:ascii="Times New Roman" w:hAnsi="Times New Roman" w:cs="Times New Roman"/>
          <w:i/>
          <w:iCs/>
          <w:sz w:val="22"/>
          <w:szCs w:val="22"/>
        </w:rPr>
        <w:t>ens</w:t>
      </w:r>
      <w:r w:rsidRPr="003336B1">
        <w:rPr>
          <w:rFonts w:ascii="Times New Roman" w:hAnsi="Times New Roman" w:cs="Times New Roman"/>
          <w:i/>
          <w:iCs/>
          <w:sz w:val="22"/>
          <w:szCs w:val="22"/>
        </w:rPr>
        <w:t xml:space="preserve"> arrangementer gjelder at vi må tilpasse oss gjeldende smittevernregler. Dette kan gi</w:t>
      </w:r>
      <w:r w:rsidR="00807C2C" w:rsidRPr="003336B1">
        <w:rPr>
          <w:rFonts w:ascii="Times New Roman" w:hAnsi="Times New Roman" w:cs="Times New Roman"/>
          <w:i/>
          <w:iCs/>
          <w:sz w:val="22"/>
          <w:szCs w:val="22"/>
        </w:rPr>
        <w:t xml:space="preserve"> ytterligere</w:t>
      </w:r>
      <w:r w:rsidRPr="003336B1">
        <w:rPr>
          <w:rFonts w:ascii="Times New Roman" w:hAnsi="Times New Roman" w:cs="Times New Roman"/>
          <w:i/>
          <w:iCs/>
          <w:sz w:val="22"/>
          <w:szCs w:val="22"/>
        </w:rPr>
        <w:t xml:space="preserve"> begrensinger i antallet deltakere på hvert arrangement. Vi må derfor</w:t>
      </w:r>
      <w:r w:rsidR="009275F1" w:rsidRPr="003336B1">
        <w:rPr>
          <w:rFonts w:ascii="Times New Roman" w:hAnsi="Times New Roman" w:cs="Times New Roman"/>
          <w:i/>
          <w:iCs/>
          <w:sz w:val="22"/>
          <w:szCs w:val="22"/>
        </w:rPr>
        <w:t xml:space="preserve"> fortsatt</w:t>
      </w:r>
      <w:r w:rsidRPr="003336B1">
        <w:rPr>
          <w:rFonts w:ascii="Times New Roman" w:hAnsi="Times New Roman" w:cs="Times New Roman"/>
          <w:i/>
          <w:iCs/>
          <w:sz w:val="22"/>
          <w:szCs w:val="22"/>
        </w:rPr>
        <w:t xml:space="preserve"> ha forhåndspåmelding til alle innendørs arrangement.</w:t>
      </w:r>
      <w:r w:rsidR="00807C2C" w:rsidRPr="003336B1">
        <w:rPr>
          <w:rFonts w:ascii="Times New Roman" w:hAnsi="Times New Roman" w:cs="Times New Roman"/>
          <w:i/>
          <w:iCs/>
          <w:sz w:val="22"/>
          <w:szCs w:val="22"/>
        </w:rPr>
        <w:t xml:space="preserve"> Betalende m</w:t>
      </w:r>
      <w:r w:rsidRPr="003336B1">
        <w:rPr>
          <w:rFonts w:ascii="Times New Roman" w:hAnsi="Times New Roman" w:cs="Times New Roman"/>
          <w:i/>
          <w:iCs/>
          <w:sz w:val="22"/>
          <w:szCs w:val="22"/>
        </w:rPr>
        <w:t>edlemmer vil bli prioritert</w:t>
      </w:r>
      <w:r w:rsidR="002D0D20" w:rsidRPr="003336B1">
        <w:rPr>
          <w:rFonts w:ascii="Times New Roman" w:hAnsi="Times New Roman" w:cs="Times New Roman"/>
          <w:i/>
          <w:iCs/>
          <w:sz w:val="22"/>
          <w:szCs w:val="22"/>
        </w:rPr>
        <w:t xml:space="preserve">. </w:t>
      </w:r>
      <w:r w:rsidRPr="003336B1">
        <w:rPr>
          <w:rFonts w:ascii="Times New Roman" w:hAnsi="Times New Roman" w:cs="Times New Roman"/>
          <w:i/>
          <w:iCs/>
          <w:sz w:val="22"/>
          <w:szCs w:val="22"/>
        </w:rPr>
        <w:t xml:space="preserve"> </w:t>
      </w:r>
    </w:p>
    <w:p w14:paraId="188309CD" w14:textId="761BBF68" w:rsidR="001518BB" w:rsidRPr="002D1075" w:rsidRDefault="001518BB" w:rsidP="005470CB">
      <w:pPr>
        <w:spacing w:after="0"/>
        <w:ind w:left="0"/>
        <w:rPr>
          <w:rFonts w:ascii="Times New Roman" w:hAnsi="Times New Roman" w:cs="Times New Roman"/>
          <w:b w:val="0"/>
          <w:bCs/>
          <w:color w:val="000000" w:themeColor="text1"/>
          <w:sz w:val="22"/>
          <w:szCs w:val="22"/>
        </w:rPr>
      </w:pPr>
    </w:p>
    <w:p w14:paraId="218AF2FE" w14:textId="3E78256F" w:rsidR="001518BB" w:rsidRPr="002D1075" w:rsidRDefault="001518BB" w:rsidP="005470CB">
      <w:pPr>
        <w:spacing w:after="0"/>
        <w:ind w:left="0"/>
        <w:rPr>
          <w:rFonts w:ascii="Times New Roman" w:hAnsi="Times New Roman" w:cs="Times New Roman"/>
          <w:b w:val="0"/>
          <w:bCs/>
          <w:color w:val="000000" w:themeColor="text1"/>
          <w:sz w:val="22"/>
          <w:szCs w:val="22"/>
        </w:rPr>
      </w:pPr>
      <w:r w:rsidRPr="002D1075">
        <w:rPr>
          <w:rFonts w:ascii="Times New Roman" w:hAnsi="Times New Roman" w:cs="Times New Roman"/>
          <w:color w:val="000000" w:themeColor="text1"/>
          <w:sz w:val="22"/>
          <w:szCs w:val="22"/>
          <w:u w:val="single"/>
        </w:rPr>
        <w:t>28. august kl 12:00 Vandring: Middelalderkirken og gårdene på Tanumplatået.</w:t>
      </w:r>
      <w:r w:rsidRPr="002D1075">
        <w:rPr>
          <w:rFonts w:ascii="Times New Roman" w:hAnsi="Times New Roman" w:cs="Times New Roman"/>
          <w:b w:val="0"/>
          <w:bCs/>
          <w:color w:val="000000" w:themeColor="text1"/>
          <w:sz w:val="22"/>
          <w:szCs w:val="22"/>
        </w:rPr>
        <w:t xml:space="preserve"> Frammøte ved Tanum Kirke. Vi starter ved kirken og får en orientering om denne. Vi går en runde på platået og får orientering om gårdene og deres historie. Vi avslutter ved den restaurerte kalkovnen på Ringi.</w:t>
      </w:r>
    </w:p>
    <w:p w14:paraId="1B9EC421" w14:textId="77777777" w:rsidR="001518BB" w:rsidRPr="002D1075" w:rsidRDefault="001518BB" w:rsidP="005470CB">
      <w:pPr>
        <w:spacing w:after="0"/>
        <w:ind w:left="0"/>
        <w:rPr>
          <w:rFonts w:ascii="Times New Roman" w:hAnsi="Times New Roman" w:cs="Times New Roman"/>
          <w:color w:val="000000" w:themeColor="text1"/>
          <w:sz w:val="22"/>
          <w:szCs w:val="22"/>
          <w:u w:val="single"/>
        </w:rPr>
      </w:pPr>
    </w:p>
    <w:p w14:paraId="670EE74F" w14:textId="6E5C0F45" w:rsidR="005470CB" w:rsidRPr="002D1075" w:rsidRDefault="006A1194" w:rsidP="005470CB">
      <w:pPr>
        <w:spacing w:after="0"/>
        <w:ind w:left="0"/>
        <w:rPr>
          <w:rFonts w:ascii="Times New Roman" w:hAnsi="Times New Roman" w:cs="Times New Roman"/>
          <w:color w:val="000000" w:themeColor="text1"/>
          <w:sz w:val="22"/>
          <w:szCs w:val="22"/>
          <w:u w:val="single"/>
        </w:rPr>
      </w:pPr>
      <w:r w:rsidRPr="002D1075">
        <w:rPr>
          <w:rFonts w:ascii="Times New Roman" w:hAnsi="Times New Roman" w:cs="Times New Roman"/>
          <w:color w:val="000000" w:themeColor="text1"/>
          <w:sz w:val="22"/>
          <w:szCs w:val="22"/>
          <w:u w:val="single"/>
        </w:rPr>
        <w:t>8</w:t>
      </w:r>
      <w:r w:rsidR="008C19B2" w:rsidRPr="002D1075">
        <w:rPr>
          <w:rFonts w:ascii="Times New Roman" w:hAnsi="Times New Roman" w:cs="Times New Roman"/>
          <w:color w:val="000000" w:themeColor="text1"/>
          <w:sz w:val="22"/>
          <w:szCs w:val="22"/>
          <w:u w:val="single"/>
        </w:rPr>
        <w:t>.</w:t>
      </w:r>
      <w:r w:rsidRPr="002D1075">
        <w:rPr>
          <w:rFonts w:ascii="Times New Roman" w:hAnsi="Times New Roman" w:cs="Times New Roman"/>
          <w:color w:val="000000" w:themeColor="text1"/>
          <w:sz w:val="22"/>
          <w:szCs w:val="22"/>
          <w:u w:val="single"/>
        </w:rPr>
        <w:t xml:space="preserve"> – 11. september</w:t>
      </w:r>
      <w:r w:rsidR="003D7EE5" w:rsidRPr="002D1075">
        <w:rPr>
          <w:rFonts w:ascii="Times New Roman" w:hAnsi="Times New Roman" w:cs="Times New Roman"/>
          <w:color w:val="000000" w:themeColor="text1"/>
          <w:sz w:val="22"/>
          <w:szCs w:val="22"/>
          <w:u w:val="single"/>
        </w:rPr>
        <w:t xml:space="preserve">. </w:t>
      </w:r>
      <w:r w:rsidRPr="002D1075">
        <w:rPr>
          <w:rFonts w:ascii="Times New Roman" w:hAnsi="Times New Roman" w:cs="Times New Roman"/>
          <w:color w:val="000000" w:themeColor="text1"/>
          <w:sz w:val="22"/>
          <w:szCs w:val="22"/>
          <w:u w:val="single"/>
        </w:rPr>
        <w:t>Høsttur til Telemark</w:t>
      </w:r>
    </w:p>
    <w:p w14:paraId="3F1BF7F1" w14:textId="77777777" w:rsidR="00EE4425" w:rsidRDefault="006A1194" w:rsidP="00EE4425">
      <w:pPr>
        <w:spacing w:after="0"/>
        <w:ind w:left="0"/>
        <w:rPr>
          <w:rFonts w:ascii="Times New Roman" w:hAnsi="Times New Roman" w:cs="Times New Roman"/>
          <w:b w:val="0"/>
          <w:bCs/>
          <w:color w:val="000000" w:themeColor="text1"/>
          <w:sz w:val="22"/>
          <w:szCs w:val="22"/>
        </w:rPr>
      </w:pPr>
      <w:bookmarkStart w:id="0" w:name="_Hlk54815832"/>
      <w:r w:rsidRPr="002D1075">
        <w:rPr>
          <w:rFonts w:ascii="Times New Roman" w:hAnsi="Times New Roman" w:cs="Times New Roman"/>
          <w:b w:val="0"/>
          <w:bCs/>
          <w:color w:val="000000" w:themeColor="text1"/>
          <w:sz w:val="22"/>
          <w:szCs w:val="22"/>
        </w:rPr>
        <w:t>Nærmere omtalt i eget program.</w:t>
      </w:r>
      <w:r w:rsidR="002D1075">
        <w:rPr>
          <w:rFonts w:ascii="Times New Roman" w:hAnsi="Times New Roman" w:cs="Times New Roman"/>
          <w:b w:val="0"/>
          <w:bCs/>
          <w:color w:val="000000" w:themeColor="text1"/>
          <w:sz w:val="22"/>
          <w:szCs w:val="22"/>
        </w:rPr>
        <w:t xml:space="preserve"> </w:t>
      </w:r>
      <w:r w:rsidR="000D32F0">
        <w:rPr>
          <w:rFonts w:ascii="Times New Roman" w:hAnsi="Times New Roman" w:cs="Times New Roman"/>
          <w:b w:val="0"/>
          <w:bCs/>
          <w:color w:val="000000" w:themeColor="text1"/>
          <w:sz w:val="22"/>
          <w:szCs w:val="22"/>
        </w:rPr>
        <w:t>Turen er fulltegnet.</w:t>
      </w:r>
      <w:r w:rsidR="002D1075">
        <w:rPr>
          <w:rFonts w:ascii="Times New Roman" w:hAnsi="Times New Roman" w:cs="Times New Roman"/>
          <w:b w:val="0"/>
          <w:bCs/>
          <w:color w:val="000000" w:themeColor="text1"/>
          <w:sz w:val="22"/>
          <w:szCs w:val="22"/>
        </w:rPr>
        <w:t xml:space="preserve"> </w:t>
      </w:r>
    </w:p>
    <w:p w14:paraId="3D6F1D07" w14:textId="77777777" w:rsidR="00EE4425" w:rsidRDefault="00EE4425" w:rsidP="00EE4425">
      <w:pPr>
        <w:spacing w:after="0"/>
        <w:ind w:left="0"/>
        <w:rPr>
          <w:rFonts w:ascii="Times New Roman" w:hAnsi="Times New Roman" w:cs="Times New Roman"/>
          <w:b w:val="0"/>
          <w:bCs/>
          <w:color w:val="000000" w:themeColor="text1"/>
          <w:sz w:val="22"/>
          <w:szCs w:val="22"/>
        </w:rPr>
      </w:pPr>
    </w:p>
    <w:p w14:paraId="7E1BE98A" w14:textId="3FE6509F" w:rsidR="00EE4425" w:rsidRPr="002D1075" w:rsidRDefault="00EE4425" w:rsidP="00EE4425">
      <w:pPr>
        <w:spacing w:after="0"/>
        <w:ind w:left="0"/>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23. september</w:t>
      </w:r>
      <w:r w:rsidRPr="002D1075">
        <w:rPr>
          <w:rFonts w:ascii="Times New Roman" w:hAnsi="Times New Roman" w:cs="Times New Roman"/>
          <w:color w:val="000000" w:themeColor="text1"/>
          <w:sz w:val="22"/>
          <w:szCs w:val="22"/>
          <w:u w:val="single"/>
        </w:rPr>
        <w:t xml:space="preserve"> kl 17:</w:t>
      </w:r>
      <w:r w:rsidR="00C717A0" w:rsidRPr="002D1075">
        <w:rPr>
          <w:rFonts w:ascii="Times New Roman" w:hAnsi="Times New Roman" w:cs="Times New Roman"/>
          <w:color w:val="000000" w:themeColor="text1"/>
          <w:sz w:val="22"/>
          <w:szCs w:val="22"/>
          <w:u w:val="single"/>
        </w:rPr>
        <w:t>30 Foredragsmøte</w:t>
      </w:r>
      <w:r w:rsidRPr="002D1075">
        <w:rPr>
          <w:rFonts w:ascii="Times New Roman" w:hAnsi="Times New Roman" w:cs="Times New Roman"/>
          <w:color w:val="000000" w:themeColor="text1"/>
          <w:sz w:val="22"/>
          <w:szCs w:val="22"/>
          <w:u w:val="single"/>
        </w:rPr>
        <w:t xml:space="preserve">. Sted: Vikingskip-museet, Bygdø </w:t>
      </w:r>
      <w:r w:rsidR="00341626" w:rsidRPr="00341626">
        <w:rPr>
          <w:rFonts w:ascii="Times New Roman" w:hAnsi="Times New Roman" w:cs="Times New Roman"/>
          <w:color w:val="FF0000"/>
          <w:sz w:val="22"/>
          <w:szCs w:val="22"/>
          <w:u w:val="single"/>
        </w:rPr>
        <w:t xml:space="preserve">NB </w:t>
      </w:r>
      <w:r w:rsidR="00341626" w:rsidRPr="00341626">
        <w:rPr>
          <w:rFonts w:ascii="Times New Roman" w:hAnsi="Times New Roman" w:cs="Times New Roman"/>
          <w:color w:val="FF0000"/>
          <w:sz w:val="22"/>
          <w:szCs w:val="22"/>
        </w:rPr>
        <w:t xml:space="preserve">NY </w:t>
      </w:r>
      <w:r w:rsidR="00341626" w:rsidRPr="00EE4425">
        <w:rPr>
          <w:rFonts w:ascii="Times New Roman" w:hAnsi="Times New Roman" w:cs="Times New Roman"/>
          <w:color w:val="FF0000"/>
          <w:sz w:val="22"/>
          <w:szCs w:val="22"/>
        </w:rPr>
        <w:t>DATO!</w:t>
      </w:r>
    </w:p>
    <w:p w14:paraId="08F994F7" w14:textId="77777777" w:rsidR="00341626" w:rsidRDefault="00EE4425" w:rsidP="00341626">
      <w:pPr>
        <w:spacing w:after="0"/>
        <w:ind w:left="0"/>
        <w:rPr>
          <w:rFonts w:ascii="Times New Roman" w:hAnsi="Times New Roman" w:cs="Times New Roman"/>
          <w:b w:val="0"/>
          <w:bCs/>
          <w:color w:val="000000" w:themeColor="text1"/>
          <w:sz w:val="22"/>
          <w:szCs w:val="22"/>
        </w:rPr>
      </w:pPr>
      <w:r w:rsidRPr="002D1075">
        <w:rPr>
          <w:rFonts w:ascii="Times New Roman" w:hAnsi="Times New Roman" w:cs="Times New Roman"/>
          <w:b w:val="0"/>
          <w:bCs/>
          <w:color w:val="000000" w:themeColor="text1"/>
          <w:sz w:val="22"/>
          <w:szCs w:val="22"/>
        </w:rPr>
        <w:t xml:space="preserve">Tema: «Vikingskipene og planer for museet». v/ Museumsdirektør Håkon Gløerstad, som orienterer om vikingskipene, utfordringer med bevaring og planer for museet. Deltakerpris for medlemmer kr 150 som dekker entre </w:t>
      </w:r>
      <w:r>
        <w:rPr>
          <w:rFonts w:ascii="Times New Roman" w:hAnsi="Times New Roman" w:cs="Times New Roman"/>
          <w:b w:val="0"/>
          <w:bCs/>
          <w:color w:val="000000" w:themeColor="text1"/>
          <w:sz w:val="22"/>
          <w:szCs w:val="22"/>
        </w:rPr>
        <w:t>og</w:t>
      </w:r>
      <w:r w:rsidRPr="002D1075">
        <w:rPr>
          <w:rFonts w:ascii="Times New Roman" w:hAnsi="Times New Roman" w:cs="Times New Roman"/>
          <w:b w:val="0"/>
          <w:bCs/>
          <w:color w:val="000000" w:themeColor="text1"/>
          <w:sz w:val="22"/>
          <w:szCs w:val="22"/>
        </w:rPr>
        <w:t xml:space="preserve"> kost</w:t>
      </w:r>
      <w:r>
        <w:rPr>
          <w:rFonts w:ascii="Times New Roman" w:hAnsi="Times New Roman" w:cs="Times New Roman"/>
          <w:b w:val="0"/>
          <w:bCs/>
          <w:color w:val="000000" w:themeColor="text1"/>
          <w:sz w:val="22"/>
          <w:szCs w:val="22"/>
        </w:rPr>
        <w:t>na</w:t>
      </w:r>
      <w:r w:rsidRPr="002D1075">
        <w:rPr>
          <w:rFonts w:ascii="Times New Roman" w:hAnsi="Times New Roman" w:cs="Times New Roman"/>
          <w:b w:val="0"/>
          <w:bCs/>
          <w:color w:val="000000" w:themeColor="text1"/>
          <w:sz w:val="22"/>
          <w:szCs w:val="22"/>
        </w:rPr>
        <w:t xml:space="preserve">der ved foredraget. Pris for ikke medlemmer: kr 200. </w:t>
      </w:r>
    </w:p>
    <w:p w14:paraId="17FD4CA0" w14:textId="77777777" w:rsidR="00341626" w:rsidRDefault="00341626" w:rsidP="00341626">
      <w:pPr>
        <w:spacing w:after="0"/>
        <w:ind w:left="0"/>
        <w:rPr>
          <w:rFonts w:ascii="Times New Roman" w:hAnsi="Times New Roman" w:cs="Times New Roman"/>
          <w:b w:val="0"/>
          <w:bCs/>
          <w:color w:val="000000" w:themeColor="text1"/>
          <w:sz w:val="22"/>
          <w:szCs w:val="22"/>
        </w:rPr>
      </w:pPr>
    </w:p>
    <w:p w14:paraId="359D238B" w14:textId="73305E1D" w:rsidR="00341626" w:rsidRPr="00B80CF6" w:rsidRDefault="00C717A0" w:rsidP="00341626">
      <w:pPr>
        <w:spacing w:after="0"/>
        <w:ind w:left="0"/>
        <w:rPr>
          <w:rFonts w:ascii="Times New Roman" w:hAnsi="Times New Roman" w:cs="Times New Roman"/>
          <w:color w:val="000000" w:themeColor="text1"/>
          <w:sz w:val="22"/>
          <w:szCs w:val="22"/>
          <w:u w:val="single"/>
        </w:rPr>
      </w:pPr>
      <w:r>
        <w:rPr>
          <w:rStyle w:val="fontstyle01"/>
          <w:rFonts w:ascii="Times New Roman" w:hAnsi="Times New Roman" w:cs="Times New Roman"/>
          <w:b/>
          <w:bCs w:val="0"/>
          <w:sz w:val="22"/>
          <w:szCs w:val="22"/>
          <w:u w:val="single"/>
        </w:rPr>
        <w:t>28</w:t>
      </w:r>
      <w:r w:rsidR="00341626" w:rsidRPr="00B80CF6">
        <w:rPr>
          <w:rStyle w:val="fontstyle01"/>
          <w:rFonts w:ascii="Times New Roman" w:hAnsi="Times New Roman" w:cs="Times New Roman"/>
          <w:b/>
          <w:bCs w:val="0"/>
          <w:sz w:val="22"/>
          <w:szCs w:val="22"/>
          <w:u w:val="single"/>
        </w:rPr>
        <w:t xml:space="preserve">. </w:t>
      </w:r>
      <w:r>
        <w:rPr>
          <w:rStyle w:val="fontstyle01"/>
          <w:rFonts w:ascii="Times New Roman" w:hAnsi="Times New Roman" w:cs="Times New Roman"/>
          <w:b/>
          <w:bCs w:val="0"/>
          <w:sz w:val="22"/>
          <w:szCs w:val="22"/>
          <w:u w:val="single"/>
        </w:rPr>
        <w:t>september</w:t>
      </w:r>
      <w:r w:rsidR="00341626">
        <w:rPr>
          <w:rStyle w:val="fontstyle01"/>
          <w:rFonts w:ascii="Times New Roman" w:hAnsi="Times New Roman" w:cs="Times New Roman"/>
          <w:b/>
          <w:bCs w:val="0"/>
          <w:sz w:val="22"/>
          <w:szCs w:val="22"/>
          <w:u w:val="single"/>
        </w:rPr>
        <w:t xml:space="preserve"> </w:t>
      </w:r>
      <w:r w:rsidR="00341626" w:rsidRPr="00B80CF6">
        <w:rPr>
          <w:rStyle w:val="fontstyle01"/>
          <w:rFonts w:ascii="Times New Roman" w:hAnsi="Times New Roman" w:cs="Times New Roman"/>
          <w:b/>
          <w:bCs w:val="0"/>
          <w:sz w:val="22"/>
          <w:szCs w:val="22"/>
          <w:u w:val="single"/>
        </w:rPr>
        <w:t xml:space="preserve">kl. 18.00. Årsmøte. Sted: </w:t>
      </w:r>
      <w:r>
        <w:rPr>
          <w:rStyle w:val="fontstyle01"/>
          <w:rFonts w:ascii="Times New Roman" w:hAnsi="Times New Roman" w:cs="Times New Roman"/>
          <w:b/>
          <w:bCs w:val="0"/>
          <w:sz w:val="22"/>
          <w:szCs w:val="22"/>
          <w:u w:val="single"/>
        </w:rPr>
        <w:t>Bærum kulturhus, Foajescenen, Sandvika</w:t>
      </w:r>
      <w:r w:rsidR="00341626" w:rsidRPr="00B80CF6">
        <w:rPr>
          <w:rFonts w:ascii="Times New Roman" w:hAnsi="Times New Roman" w:cs="Times New Roman"/>
          <w:b w:val="0"/>
          <w:bCs/>
          <w:color w:val="000000"/>
          <w:sz w:val="22"/>
          <w:szCs w:val="22"/>
        </w:rPr>
        <w:br/>
      </w:r>
      <w:r w:rsidR="00341626" w:rsidRPr="00520088">
        <w:rPr>
          <w:rStyle w:val="fontstyle21"/>
          <w:rFonts w:ascii="Times New Roman" w:hAnsi="Times New Roman" w:cs="Times New Roman"/>
          <w:b w:val="0"/>
          <w:bCs/>
          <w:color w:val="auto"/>
          <w:sz w:val="22"/>
          <w:szCs w:val="22"/>
        </w:rPr>
        <w:t xml:space="preserve">Foredrag ved gründer </w:t>
      </w:r>
      <w:r w:rsidR="00341626" w:rsidRPr="00520088">
        <w:rPr>
          <w:rStyle w:val="fontstyle01"/>
          <w:rFonts w:ascii="Times New Roman" w:hAnsi="Times New Roman" w:cs="Times New Roman"/>
          <w:color w:val="auto"/>
          <w:sz w:val="22"/>
          <w:szCs w:val="22"/>
        </w:rPr>
        <w:t>Petter Planke</w:t>
      </w:r>
      <w:r w:rsidR="00341626" w:rsidRPr="00520088">
        <w:rPr>
          <w:rStyle w:val="fontstyle21"/>
          <w:rFonts w:ascii="Times New Roman" w:hAnsi="Times New Roman" w:cs="Times New Roman"/>
          <w:b w:val="0"/>
          <w:bCs/>
          <w:color w:val="auto"/>
          <w:sz w:val="22"/>
          <w:szCs w:val="22"/>
        </w:rPr>
        <w:t>:</w:t>
      </w:r>
      <w:r w:rsidR="00341626" w:rsidRPr="00520088">
        <w:rPr>
          <w:rFonts w:ascii="Times New Roman" w:hAnsi="Times New Roman" w:cs="Times New Roman"/>
          <w:b w:val="0"/>
          <w:bCs/>
          <w:sz w:val="22"/>
          <w:szCs w:val="22"/>
          <w:shd w:val="clear" w:color="auto" w:fill="FFFFFF"/>
        </w:rPr>
        <w:t xml:space="preserve"> Nyskaping – en risikosport. </w:t>
      </w:r>
      <w:hyperlink r:id="rId6" w:history="1">
        <w:r w:rsidR="00341626" w:rsidRPr="00520088">
          <w:rPr>
            <w:rFonts w:ascii="Times New Roman" w:hAnsi="Times New Roman" w:cs="Times New Roman"/>
            <w:b w:val="0"/>
            <w:bCs/>
            <w:sz w:val="22"/>
            <w:szCs w:val="22"/>
            <w:u w:val="single"/>
            <w:shd w:val="clear" w:color="auto" w:fill="FFFFFF"/>
          </w:rPr>
          <w:t>Tomras</w:t>
        </w:r>
      </w:hyperlink>
      <w:r w:rsidR="00341626" w:rsidRPr="00520088">
        <w:rPr>
          <w:rFonts w:ascii="Times New Roman" w:hAnsi="Times New Roman" w:cs="Times New Roman"/>
          <w:b w:val="0"/>
          <w:bCs/>
          <w:sz w:val="22"/>
          <w:szCs w:val="22"/>
          <w:shd w:val="clear" w:color="auto" w:fill="FFFFFF"/>
        </w:rPr>
        <w:t> første 14 år og andre nyskapningserfaringer</w:t>
      </w:r>
      <w:r w:rsidR="00341626" w:rsidRPr="00520088">
        <w:rPr>
          <w:rStyle w:val="fontstyle21"/>
          <w:rFonts w:ascii="Times New Roman" w:hAnsi="Times New Roman" w:cs="Times New Roman"/>
          <w:b w:val="0"/>
          <w:bCs/>
          <w:color w:val="auto"/>
          <w:sz w:val="22"/>
          <w:szCs w:val="22"/>
        </w:rPr>
        <w:t xml:space="preserve">. </w:t>
      </w:r>
      <w:r w:rsidR="00341626" w:rsidRPr="00341626">
        <w:rPr>
          <w:rStyle w:val="fontstyle21"/>
          <w:rFonts w:ascii="Times New Roman" w:hAnsi="Times New Roman" w:cs="Times New Roman"/>
          <w:b w:val="0"/>
          <w:bCs/>
          <w:color w:val="000000" w:themeColor="text1"/>
          <w:sz w:val="22"/>
          <w:szCs w:val="22"/>
        </w:rPr>
        <w:t>Påmelding</w:t>
      </w:r>
      <w:r w:rsidR="00341626" w:rsidRPr="00520088">
        <w:rPr>
          <w:rStyle w:val="fontstyle21"/>
          <w:rFonts w:ascii="Times New Roman" w:hAnsi="Times New Roman" w:cs="Times New Roman"/>
          <w:b w:val="0"/>
          <w:bCs/>
          <w:color w:val="auto"/>
          <w:sz w:val="22"/>
          <w:szCs w:val="22"/>
        </w:rPr>
        <w:t xml:space="preserve"> til Erling Bergsaker, epost erlingbe@online.no. Gratis adgang</w:t>
      </w:r>
      <w:r w:rsidR="00341626">
        <w:rPr>
          <w:rStyle w:val="fontstyle21"/>
          <w:rFonts w:ascii="Times New Roman" w:hAnsi="Times New Roman" w:cs="Times New Roman"/>
          <w:b w:val="0"/>
          <w:bCs/>
          <w:color w:val="auto"/>
          <w:sz w:val="22"/>
          <w:szCs w:val="22"/>
        </w:rPr>
        <w:t>.</w:t>
      </w:r>
    </w:p>
    <w:p w14:paraId="36ED3F3B" w14:textId="13A68664" w:rsidR="006A1194" w:rsidRPr="002D1075" w:rsidRDefault="006A1194" w:rsidP="0092344E">
      <w:pPr>
        <w:spacing w:after="0"/>
        <w:ind w:left="0"/>
        <w:rPr>
          <w:rFonts w:ascii="Times New Roman" w:hAnsi="Times New Roman" w:cs="Times New Roman"/>
          <w:color w:val="000000" w:themeColor="text1"/>
          <w:sz w:val="22"/>
          <w:szCs w:val="22"/>
          <w:u w:val="single"/>
        </w:rPr>
      </w:pPr>
    </w:p>
    <w:bookmarkEnd w:id="0"/>
    <w:p w14:paraId="752F2C6B" w14:textId="6A249B87" w:rsidR="00CC57C2" w:rsidRPr="002D1075" w:rsidRDefault="003F4A9E" w:rsidP="005470CB">
      <w:pPr>
        <w:spacing w:after="0"/>
        <w:ind w:left="0"/>
        <w:rPr>
          <w:rFonts w:ascii="Times New Roman" w:hAnsi="Times New Roman" w:cs="Times New Roman"/>
          <w:color w:val="000000" w:themeColor="text1"/>
          <w:sz w:val="22"/>
          <w:szCs w:val="22"/>
          <w:u w:val="single"/>
        </w:rPr>
      </w:pPr>
      <w:r w:rsidRPr="002D1075">
        <w:rPr>
          <w:rFonts w:ascii="Times New Roman" w:hAnsi="Times New Roman" w:cs="Times New Roman"/>
          <w:color w:val="000000" w:themeColor="text1"/>
          <w:sz w:val="22"/>
          <w:szCs w:val="22"/>
          <w:u w:val="single"/>
        </w:rPr>
        <w:t>2</w:t>
      </w:r>
      <w:r w:rsidR="004607A2" w:rsidRPr="002D1075">
        <w:rPr>
          <w:rFonts w:ascii="Times New Roman" w:hAnsi="Times New Roman" w:cs="Times New Roman"/>
          <w:color w:val="000000" w:themeColor="text1"/>
          <w:sz w:val="22"/>
          <w:szCs w:val="22"/>
          <w:u w:val="single"/>
        </w:rPr>
        <w:t xml:space="preserve">. </w:t>
      </w:r>
      <w:r w:rsidR="006A1194" w:rsidRPr="002D1075">
        <w:rPr>
          <w:rFonts w:ascii="Times New Roman" w:hAnsi="Times New Roman" w:cs="Times New Roman"/>
          <w:color w:val="000000" w:themeColor="text1"/>
          <w:sz w:val="22"/>
          <w:szCs w:val="22"/>
          <w:u w:val="single"/>
        </w:rPr>
        <w:t>oktober</w:t>
      </w:r>
      <w:r w:rsidR="00CC57C2" w:rsidRPr="002D1075">
        <w:rPr>
          <w:rFonts w:ascii="Times New Roman" w:hAnsi="Times New Roman" w:cs="Times New Roman"/>
          <w:color w:val="000000" w:themeColor="text1"/>
          <w:sz w:val="22"/>
          <w:szCs w:val="22"/>
          <w:u w:val="single"/>
        </w:rPr>
        <w:t xml:space="preserve"> </w:t>
      </w:r>
      <w:r w:rsidR="008C19B2" w:rsidRPr="002D1075">
        <w:rPr>
          <w:rFonts w:ascii="Times New Roman" w:hAnsi="Times New Roman" w:cs="Times New Roman"/>
          <w:color w:val="000000" w:themeColor="text1"/>
          <w:sz w:val="22"/>
          <w:szCs w:val="22"/>
          <w:u w:val="single"/>
        </w:rPr>
        <w:t xml:space="preserve">kl </w:t>
      </w:r>
      <w:r w:rsidR="006A1194" w:rsidRPr="002D1075">
        <w:rPr>
          <w:rFonts w:ascii="Times New Roman" w:hAnsi="Times New Roman" w:cs="Times New Roman"/>
          <w:color w:val="000000" w:themeColor="text1"/>
          <w:sz w:val="22"/>
          <w:szCs w:val="22"/>
          <w:u w:val="single"/>
        </w:rPr>
        <w:t>09</w:t>
      </w:r>
      <w:r w:rsidR="008C19B2" w:rsidRPr="002D1075">
        <w:rPr>
          <w:rFonts w:ascii="Times New Roman" w:hAnsi="Times New Roman" w:cs="Times New Roman"/>
          <w:color w:val="000000" w:themeColor="text1"/>
          <w:sz w:val="22"/>
          <w:szCs w:val="22"/>
          <w:u w:val="single"/>
        </w:rPr>
        <w:t xml:space="preserve">:00 </w:t>
      </w:r>
      <w:r w:rsidR="006A1194" w:rsidRPr="002D1075">
        <w:rPr>
          <w:rFonts w:ascii="Times New Roman" w:hAnsi="Times New Roman" w:cs="Times New Roman"/>
          <w:color w:val="000000" w:themeColor="text1"/>
          <w:sz w:val="22"/>
          <w:szCs w:val="22"/>
          <w:u w:val="single"/>
        </w:rPr>
        <w:t>Busstur til Nauen klokkestøperi og Slottsfjellsmuseet i Tønsberg</w:t>
      </w:r>
      <w:r w:rsidR="00CC57C2" w:rsidRPr="002D1075">
        <w:rPr>
          <w:rFonts w:ascii="Times New Roman" w:hAnsi="Times New Roman" w:cs="Times New Roman"/>
          <w:color w:val="000000" w:themeColor="text1"/>
          <w:sz w:val="22"/>
          <w:szCs w:val="22"/>
          <w:u w:val="single"/>
        </w:rPr>
        <w:t>.</w:t>
      </w:r>
    </w:p>
    <w:p w14:paraId="53639B3A" w14:textId="54F0EF25" w:rsidR="006A1194" w:rsidRPr="002D1075" w:rsidRDefault="006A1194" w:rsidP="009D2D88">
      <w:pPr>
        <w:pStyle w:val="Ingenmellomrom"/>
        <w:ind w:left="0"/>
        <w:rPr>
          <w:rFonts w:ascii="Times New Roman" w:hAnsi="Times New Roman" w:cs="Times New Roman"/>
          <w:b w:val="0"/>
          <w:bCs/>
          <w:color w:val="000000" w:themeColor="text1"/>
          <w:sz w:val="22"/>
          <w:szCs w:val="22"/>
        </w:rPr>
      </w:pPr>
      <w:r w:rsidRPr="002D1075">
        <w:rPr>
          <w:rFonts w:ascii="Times New Roman" w:hAnsi="Times New Roman" w:cs="Times New Roman"/>
          <w:b w:val="0"/>
          <w:bCs/>
          <w:color w:val="000000" w:themeColor="text1"/>
          <w:sz w:val="22"/>
          <w:szCs w:val="22"/>
        </w:rPr>
        <w:t>Vi besøker Norges eneste klokkestøperi, Nauen klokkestøperi ved Tønsberg, som har produsert kirkeklokker og klokkespill i mer enn 175 år. Deretter går ferden til Slottsfjellsmuseet, som har mye interessant ikke minst fra vikingtiden og tidlig middelalder.</w:t>
      </w:r>
      <w:r w:rsidRPr="002D1075">
        <w:rPr>
          <w:rFonts w:ascii="Times New Roman" w:hAnsi="Times New Roman" w:cs="Times New Roman"/>
        </w:rPr>
        <w:t xml:space="preserve"> </w:t>
      </w:r>
      <w:r w:rsidRPr="002D1075">
        <w:rPr>
          <w:rFonts w:ascii="Times New Roman" w:hAnsi="Times New Roman" w:cs="Times New Roman"/>
          <w:b w:val="0"/>
          <w:bCs/>
          <w:color w:val="000000" w:themeColor="text1"/>
          <w:sz w:val="22"/>
          <w:szCs w:val="22"/>
        </w:rPr>
        <w:t xml:space="preserve">Max antall deltakere: 40 personer. Forhåndspåmelding jfr. beskrivelse nedenfor. Deltakerpris: </w:t>
      </w:r>
      <w:r w:rsidRPr="00B80CF6">
        <w:rPr>
          <w:rFonts w:ascii="Times New Roman" w:hAnsi="Times New Roman" w:cs="Times New Roman"/>
          <w:b w:val="0"/>
          <w:bCs/>
          <w:sz w:val="22"/>
          <w:szCs w:val="22"/>
        </w:rPr>
        <w:t xml:space="preserve">Medlemmer </w:t>
      </w:r>
      <w:r w:rsidR="00361356" w:rsidRPr="00B80CF6">
        <w:rPr>
          <w:rFonts w:ascii="Times New Roman" w:hAnsi="Times New Roman" w:cs="Times New Roman"/>
          <w:b w:val="0"/>
          <w:bCs/>
          <w:sz w:val="22"/>
          <w:szCs w:val="22"/>
        </w:rPr>
        <w:t xml:space="preserve">kr </w:t>
      </w:r>
      <w:r w:rsidR="00067EB5" w:rsidRPr="00B80CF6">
        <w:rPr>
          <w:rFonts w:ascii="Times New Roman" w:hAnsi="Times New Roman" w:cs="Times New Roman"/>
          <w:b w:val="0"/>
          <w:bCs/>
          <w:sz w:val="22"/>
          <w:szCs w:val="22"/>
        </w:rPr>
        <w:t>5</w:t>
      </w:r>
      <w:r w:rsidRPr="00B80CF6">
        <w:rPr>
          <w:rFonts w:ascii="Times New Roman" w:hAnsi="Times New Roman" w:cs="Times New Roman"/>
          <w:b w:val="0"/>
          <w:bCs/>
          <w:sz w:val="22"/>
          <w:szCs w:val="22"/>
        </w:rPr>
        <w:t xml:space="preserve">50 og andre </w:t>
      </w:r>
      <w:r w:rsidR="00361356" w:rsidRPr="00B80CF6">
        <w:rPr>
          <w:rFonts w:ascii="Times New Roman" w:hAnsi="Times New Roman" w:cs="Times New Roman"/>
          <w:b w:val="0"/>
          <w:bCs/>
          <w:sz w:val="22"/>
          <w:szCs w:val="22"/>
        </w:rPr>
        <w:t xml:space="preserve">kr </w:t>
      </w:r>
      <w:r w:rsidR="00067EB5" w:rsidRPr="00B80CF6">
        <w:rPr>
          <w:rFonts w:ascii="Times New Roman" w:hAnsi="Times New Roman" w:cs="Times New Roman"/>
          <w:b w:val="0"/>
          <w:bCs/>
          <w:sz w:val="22"/>
          <w:szCs w:val="22"/>
        </w:rPr>
        <w:t>6</w:t>
      </w:r>
      <w:r w:rsidRPr="00B80CF6">
        <w:rPr>
          <w:rFonts w:ascii="Times New Roman" w:hAnsi="Times New Roman" w:cs="Times New Roman"/>
          <w:b w:val="0"/>
          <w:bCs/>
          <w:sz w:val="22"/>
          <w:szCs w:val="22"/>
        </w:rPr>
        <w:t>50.</w:t>
      </w:r>
      <w:r w:rsidRPr="00B80CF6">
        <w:rPr>
          <w:rFonts w:ascii="Times New Roman" w:hAnsi="Times New Roman" w:cs="Times New Roman"/>
        </w:rPr>
        <w:t xml:space="preserve"> </w:t>
      </w:r>
    </w:p>
    <w:p w14:paraId="4E4A787C" w14:textId="77777777" w:rsidR="006A1194" w:rsidRPr="002D1075" w:rsidRDefault="006A1194" w:rsidP="009D2D88">
      <w:pPr>
        <w:pStyle w:val="Ingenmellomrom"/>
        <w:ind w:left="0"/>
        <w:rPr>
          <w:rFonts w:ascii="Times New Roman" w:hAnsi="Times New Roman" w:cs="Times New Roman"/>
          <w:color w:val="000000" w:themeColor="text1"/>
          <w:sz w:val="22"/>
          <w:szCs w:val="22"/>
          <w:u w:val="single"/>
        </w:rPr>
      </w:pPr>
    </w:p>
    <w:p w14:paraId="6E143CB5" w14:textId="15B5919C" w:rsidR="006A1194" w:rsidRPr="002D1075" w:rsidRDefault="006A1194" w:rsidP="006A1194">
      <w:pPr>
        <w:pStyle w:val="Brdtekst"/>
        <w:spacing w:after="0"/>
        <w:ind w:left="0"/>
        <w:rPr>
          <w:rFonts w:ascii="Times New Roman" w:hAnsi="Times New Roman" w:cs="Times New Roman"/>
          <w:b w:val="0"/>
          <w:color w:val="000000" w:themeColor="text1"/>
          <w:sz w:val="22"/>
          <w:szCs w:val="22"/>
        </w:rPr>
      </w:pPr>
      <w:r w:rsidRPr="002D1075">
        <w:rPr>
          <w:rFonts w:ascii="Times New Roman" w:hAnsi="Times New Roman" w:cs="Times New Roman"/>
          <w:bCs w:val="0"/>
          <w:color w:val="000000" w:themeColor="text1"/>
          <w:sz w:val="22"/>
          <w:szCs w:val="22"/>
          <w:u w:val="single"/>
        </w:rPr>
        <w:t>2. november kl. 17:00. Guidet omvisning på Polhøgda</w:t>
      </w:r>
      <w:r w:rsidRPr="002D1075">
        <w:rPr>
          <w:rFonts w:ascii="Times New Roman" w:hAnsi="Times New Roman" w:cs="Times New Roman"/>
          <w:b w:val="0"/>
          <w:color w:val="000000" w:themeColor="text1"/>
          <w:sz w:val="22"/>
          <w:szCs w:val="22"/>
        </w:rPr>
        <w:t xml:space="preserve">, </w:t>
      </w:r>
      <w:r w:rsidRPr="002D1075">
        <w:rPr>
          <w:rFonts w:ascii="Times New Roman" w:hAnsi="Times New Roman" w:cs="Times New Roman"/>
          <w:b w:val="0"/>
          <w:color w:val="000000" w:themeColor="text1"/>
          <w:sz w:val="22"/>
          <w:szCs w:val="22"/>
          <w:shd w:val="clear" w:color="auto" w:fill="FFFFFF"/>
        </w:rPr>
        <w:t>Fridtjof Nansens vei 17, Lysaker.</w:t>
      </w:r>
      <w:r w:rsidRPr="002D1075">
        <w:rPr>
          <w:rFonts w:ascii="Times New Roman" w:hAnsi="Times New Roman" w:cs="Times New Roman"/>
          <w:b w:val="0"/>
          <w:color w:val="000000" w:themeColor="text1"/>
          <w:sz w:val="22"/>
          <w:szCs w:val="22"/>
        </w:rPr>
        <w:t xml:space="preserve"> Tema: ”Fridtjof Nansen og aktiviteten på Polhøgda”</w:t>
      </w:r>
      <w:r w:rsidRPr="002D1075">
        <w:rPr>
          <w:rFonts w:ascii="Times New Roman" w:hAnsi="Times New Roman" w:cs="Times New Roman"/>
          <w:bCs w:val="0"/>
          <w:color w:val="000000" w:themeColor="text1"/>
          <w:sz w:val="22"/>
          <w:szCs w:val="22"/>
        </w:rPr>
        <w:t xml:space="preserve"> </w:t>
      </w:r>
      <w:r w:rsidRPr="002D1075">
        <w:rPr>
          <w:rFonts w:ascii="Times New Roman" w:hAnsi="Times New Roman" w:cs="Times New Roman"/>
          <w:b w:val="0"/>
          <w:color w:val="000000" w:themeColor="text1"/>
          <w:sz w:val="22"/>
          <w:szCs w:val="22"/>
        </w:rPr>
        <w:t xml:space="preserve">Stedet var hjemmet til den berømte polarfareren, vitenskapsmannen, diplomaten, humanisten og fredsprisvinneren Fridtjof Nansen. Siden 1958 har Polhøgda huset den uavhengige forskningsstiftelsen Fridtjof Nansens Institutt. </w:t>
      </w:r>
      <w:r w:rsidR="002D1075" w:rsidRPr="002D1075">
        <w:rPr>
          <w:rFonts w:ascii="Times New Roman" w:hAnsi="Times New Roman" w:cs="Times New Roman"/>
          <w:b w:val="0"/>
          <w:color w:val="000000" w:themeColor="text1"/>
          <w:sz w:val="22"/>
          <w:szCs w:val="22"/>
        </w:rPr>
        <w:t xml:space="preserve">Påmelding til Erling </w:t>
      </w:r>
      <w:r w:rsidR="002D1075" w:rsidRPr="005D3AAC">
        <w:rPr>
          <w:rFonts w:ascii="Times New Roman" w:hAnsi="Times New Roman" w:cs="Times New Roman"/>
          <w:b w:val="0"/>
          <w:color w:val="auto"/>
          <w:sz w:val="22"/>
          <w:szCs w:val="22"/>
        </w:rPr>
        <w:t xml:space="preserve">Bergsaker, epost </w:t>
      </w:r>
      <w:hyperlink r:id="rId7" w:history="1">
        <w:r w:rsidR="002D1075" w:rsidRPr="005D3AAC">
          <w:rPr>
            <w:rStyle w:val="Hyperkobling"/>
            <w:rFonts w:ascii="Times New Roman" w:hAnsi="Times New Roman" w:cs="Times New Roman"/>
            <w:b w:val="0"/>
            <w:color w:val="auto"/>
            <w:sz w:val="22"/>
            <w:szCs w:val="22"/>
          </w:rPr>
          <w:t>erlingbe@online.no</w:t>
        </w:r>
      </w:hyperlink>
      <w:r w:rsidR="002D1075" w:rsidRPr="005D3AAC">
        <w:rPr>
          <w:rFonts w:ascii="Times New Roman" w:hAnsi="Times New Roman" w:cs="Times New Roman"/>
          <w:b w:val="0"/>
          <w:color w:val="auto"/>
          <w:sz w:val="22"/>
          <w:szCs w:val="22"/>
        </w:rPr>
        <w:t>.</w:t>
      </w:r>
      <w:r w:rsidR="002D1075" w:rsidRPr="005D3AAC">
        <w:rPr>
          <w:rFonts w:ascii="Times New Roman" w:hAnsi="Times New Roman" w:cs="Times New Roman"/>
          <w:color w:val="auto"/>
        </w:rPr>
        <w:t xml:space="preserve"> </w:t>
      </w:r>
      <w:r w:rsidR="002D1075" w:rsidRPr="005D3AAC">
        <w:rPr>
          <w:rFonts w:ascii="Times New Roman" w:hAnsi="Times New Roman" w:cs="Times New Roman"/>
          <w:b w:val="0"/>
          <w:color w:val="auto"/>
          <w:sz w:val="22"/>
          <w:szCs w:val="22"/>
        </w:rPr>
        <w:t>Max antall deltakere: 40 personer. Gratis adgang.</w:t>
      </w:r>
    </w:p>
    <w:p w14:paraId="52411A68" w14:textId="77777777" w:rsidR="009543FF" w:rsidRDefault="009543FF" w:rsidP="002D0D20">
      <w:pPr>
        <w:spacing w:after="0"/>
        <w:ind w:left="0"/>
        <w:rPr>
          <w:rFonts w:ascii="Times New Roman" w:hAnsi="Times New Roman" w:cs="Times New Roman"/>
          <w:color w:val="000000" w:themeColor="text1"/>
          <w:sz w:val="22"/>
          <w:szCs w:val="22"/>
          <w:u w:val="single"/>
        </w:rPr>
      </w:pPr>
    </w:p>
    <w:p w14:paraId="2528D2E0" w14:textId="20ED7F80" w:rsidR="00AF6414" w:rsidRPr="002D1075" w:rsidRDefault="009E2966" w:rsidP="002D0D20">
      <w:pPr>
        <w:spacing w:after="0"/>
        <w:ind w:left="0"/>
        <w:rPr>
          <w:rFonts w:ascii="Times New Roman" w:hAnsi="Times New Roman" w:cs="Times New Roman"/>
          <w:color w:val="000000" w:themeColor="text1"/>
          <w:sz w:val="22"/>
          <w:szCs w:val="22"/>
          <w:u w:val="single"/>
        </w:rPr>
      </w:pPr>
      <w:r w:rsidRPr="002D1075">
        <w:rPr>
          <w:rFonts w:ascii="Times New Roman" w:hAnsi="Times New Roman" w:cs="Times New Roman"/>
          <w:color w:val="000000" w:themeColor="text1"/>
          <w:sz w:val="22"/>
          <w:szCs w:val="22"/>
          <w:u w:val="single"/>
        </w:rPr>
        <w:t>2</w:t>
      </w:r>
      <w:r w:rsidR="00B80CF6">
        <w:rPr>
          <w:rFonts w:ascii="Times New Roman" w:hAnsi="Times New Roman" w:cs="Times New Roman"/>
          <w:color w:val="000000" w:themeColor="text1"/>
          <w:sz w:val="22"/>
          <w:szCs w:val="22"/>
          <w:u w:val="single"/>
        </w:rPr>
        <w:t>3</w:t>
      </w:r>
      <w:r w:rsidR="00AF6414" w:rsidRPr="002D1075">
        <w:rPr>
          <w:rFonts w:ascii="Times New Roman" w:hAnsi="Times New Roman" w:cs="Times New Roman"/>
          <w:color w:val="000000" w:themeColor="text1"/>
          <w:sz w:val="22"/>
          <w:szCs w:val="22"/>
          <w:u w:val="single"/>
        </w:rPr>
        <w:t xml:space="preserve">. </w:t>
      </w:r>
      <w:r w:rsidRPr="002D1075">
        <w:rPr>
          <w:rFonts w:ascii="Times New Roman" w:hAnsi="Times New Roman" w:cs="Times New Roman"/>
          <w:color w:val="000000" w:themeColor="text1"/>
          <w:sz w:val="22"/>
          <w:szCs w:val="22"/>
          <w:u w:val="single"/>
        </w:rPr>
        <w:t>november</w:t>
      </w:r>
      <w:r w:rsidR="00AF6414" w:rsidRPr="002D1075">
        <w:rPr>
          <w:rFonts w:ascii="Times New Roman" w:hAnsi="Times New Roman" w:cs="Times New Roman"/>
          <w:color w:val="000000" w:themeColor="text1"/>
          <w:sz w:val="22"/>
          <w:szCs w:val="22"/>
          <w:u w:val="single"/>
        </w:rPr>
        <w:t xml:space="preserve"> kl. 1</w:t>
      </w:r>
      <w:r w:rsidRPr="002D1075">
        <w:rPr>
          <w:rFonts w:ascii="Times New Roman" w:hAnsi="Times New Roman" w:cs="Times New Roman"/>
          <w:color w:val="000000" w:themeColor="text1"/>
          <w:sz w:val="22"/>
          <w:szCs w:val="22"/>
          <w:u w:val="single"/>
        </w:rPr>
        <w:t>8</w:t>
      </w:r>
      <w:r w:rsidR="00AF6414" w:rsidRPr="002D1075">
        <w:rPr>
          <w:rFonts w:ascii="Times New Roman" w:hAnsi="Times New Roman" w:cs="Times New Roman"/>
          <w:color w:val="000000" w:themeColor="text1"/>
          <w:sz w:val="22"/>
          <w:szCs w:val="22"/>
          <w:u w:val="single"/>
        </w:rPr>
        <w:t>.00.</w:t>
      </w:r>
      <w:r w:rsidRPr="002D1075">
        <w:rPr>
          <w:rFonts w:ascii="Times New Roman" w:hAnsi="Times New Roman" w:cs="Times New Roman"/>
          <w:u w:val="single"/>
        </w:rPr>
        <w:t xml:space="preserve"> </w:t>
      </w:r>
      <w:r w:rsidRPr="002D1075">
        <w:rPr>
          <w:rFonts w:ascii="Times New Roman" w:hAnsi="Times New Roman" w:cs="Times New Roman"/>
          <w:color w:val="000000" w:themeColor="text1"/>
          <w:sz w:val="22"/>
          <w:szCs w:val="22"/>
          <w:u w:val="single"/>
        </w:rPr>
        <w:t xml:space="preserve">Foredragsmøte. Sted: Venskapen. </w:t>
      </w:r>
      <w:r w:rsidR="00AF6414" w:rsidRPr="002D1075">
        <w:rPr>
          <w:rFonts w:ascii="Times New Roman" w:hAnsi="Times New Roman" w:cs="Times New Roman"/>
          <w:color w:val="000000" w:themeColor="text1"/>
          <w:sz w:val="22"/>
          <w:szCs w:val="22"/>
          <w:u w:val="single"/>
        </w:rPr>
        <w:t xml:space="preserve"> </w:t>
      </w:r>
    </w:p>
    <w:p w14:paraId="5CB9F2D9" w14:textId="705EA52E" w:rsidR="002D0D20" w:rsidRPr="002D1075" w:rsidRDefault="009E2966" w:rsidP="009E2966">
      <w:pPr>
        <w:spacing w:after="0"/>
        <w:ind w:left="0"/>
        <w:rPr>
          <w:rFonts w:ascii="Times New Roman" w:hAnsi="Times New Roman" w:cs="Times New Roman"/>
          <w:b w:val="0"/>
          <w:bCs/>
          <w:color w:val="000000" w:themeColor="text1"/>
          <w:sz w:val="22"/>
          <w:szCs w:val="22"/>
        </w:rPr>
      </w:pPr>
      <w:r w:rsidRPr="002D1075">
        <w:rPr>
          <w:rFonts w:ascii="Times New Roman" w:hAnsi="Times New Roman" w:cs="Times New Roman"/>
          <w:b w:val="0"/>
          <w:bCs/>
          <w:color w:val="000000" w:themeColor="text1"/>
          <w:sz w:val="22"/>
          <w:szCs w:val="22"/>
        </w:rPr>
        <w:t>Journalist og forfatter Aina Skoland fordrar om historien til Dikemark psykiatriske sykehus, med utgangspunkt i boka hun og fotograf Vibeke Glosli nylig har gitt ut om dette tema</w:t>
      </w:r>
      <w:r w:rsidR="00555322">
        <w:rPr>
          <w:rFonts w:ascii="Times New Roman" w:hAnsi="Times New Roman" w:cs="Times New Roman"/>
          <w:b w:val="0"/>
          <w:bCs/>
          <w:color w:val="000000" w:themeColor="text1"/>
          <w:sz w:val="22"/>
          <w:szCs w:val="22"/>
        </w:rPr>
        <w:t>et</w:t>
      </w:r>
      <w:r w:rsidRPr="002D1075">
        <w:rPr>
          <w:rFonts w:ascii="Times New Roman" w:hAnsi="Times New Roman" w:cs="Times New Roman"/>
          <w:b w:val="0"/>
          <w:bCs/>
          <w:color w:val="000000" w:themeColor="text1"/>
          <w:sz w:val="22"/>
          <w:szCs w:val="22"/>
        </w:rPr>
        <w:t>. Påmelding til Erling Bergsaker, epost erlingbe@online.no. Max antall deltakere 50 personer. Gratis adgang.</w:t>
      </w:r>
    </w:p>
    <w:p w14:paraId="14E9CB96" w14:textId="77777777" w:rsidR="00555322" w:rsidRDefault="00555322" w:rsidP="002D1075">
      <w:pPr>
        <w:spacing w:after="0"/>
        <w:ind w:left="0"/>
        <w:rPr>
          <w:rFonts w:ascii="Times New Roman" w:hAnsi="Times New Roman" w:cs="Times New Roman"/>
          <w:color w:val="000000" w:themeColor="text1"/>
          <w:sz w:val="22"/>
          <w:szCs w:val="22"/>
          <w:u w:val="single"/>
        </w:rPr>
      </w:pPr>
    </w:p>
    <w:p w14:paraId="71C67D51" w14:textId="1BE0AA16" w:rsidR="002D1075" w:rsidRPr="002D1075" w:rsidRDefault="001518BB" w:rsidP="002D1075">
      <w:pPr>
        <w:spacing w:after="0"/>
        <w:ind w:left="0"/>
        <w:rPr>
          <w:rFonts w:ascii="Times New Roman" w:hAnsi="Times New Roman" w:cs="Times New Roman"/>
          <w:sz w:val="22"/>
          <w:szCs w:val="22"/>
        </w:rPr>
      </w:pPr>
      <w:r w:rsidRPr="002D1075">
        <w:rPr>
          <w:rFonts w:ascii="Times New Roman" w:hAnsi="Times New Roman" w:cs="Times New Roman"/>
          <w:color w:val="000000" w:themeColor="text1"/>
          <w:sz w:val="22"/>
          <w:szCs w:val="22"/>
          <w:u w:val="single"/>
        </w:rPr>
        <w:t>7. desember kl. 18.00. Julemøte. Sted: Asker museum.</w:t>
      </w:r>
      <w:r w:rsidRPr="002D1075">
        <w:rPr>
          <w:rFonts w:ascii="Times New Roman" w:hAnsi="Times New Roman" w:cs="Times New Roman"/>
          <w:sz w:val="22"/>
          <w:szCs w:val="22"/>
        </w:rPr>
        <w:t xml:space="preserve"> </w:t>
      </w:r>
    </w:p>
    <w:p w14:paraId="12D52D60" w14:textId="66C2849C" w:rsidR="001518BB" w:rsidRPr="002D1075" w:rsidRDefault="002D1075" w:rsidP="002D1075">
      <w:pPr>
        <w:spacing w:after="0"/>
        <w:ind w:left="0"/>
        <w:rPr>
          <w:rFonts w:ascii="Times New Roman" w:hAnsi="Times New Roman" w:cs="Times New Roman"/>
          <w:sz w:val="22"/>
          <w:szCs w:val="22"/>
        </w:rPr>
      </w:pPr>
      <w:r w:rsidRPr="002D1075">
        <w:rPr>
          <w:rFonts w:ascii="Times New Roman" w:hAnsi="Times New Roman" w:cs="Times New Roman"/>
          <w:b w:val="0"/>
          <w:bCs/>
          <w:sz w:val="22"/>
          <w:szCs w:val="22"/>
        </w:rPr>
        <w:t>E</w:t>
      </w:r>
      <w:r w:rsidR="001518BB" w:rsidRPr="002D1075">
        <w:rPr>
          <w:rFonts w:ascii="Times New Roman" w:hAnsi="Times New Roman" w:cs="Times New Roman"/>
          <w:b w:val="0"/>
          <w:bCs/>
          <w:sz w:val="22"/>
          <w:szCs w:val="22"/>
        </w:rPr>
        <w:t>lin Prøysen og ektemann Egil Johansson fremfører «Prøysen for to!». Alf Prøysen bodde i Asker i flere år under og etter krigen, hvor han blant annet arbeidet ved gårdsanlegget til Landbrukshøyskolen på Sem. Dette følges opp med enkel juleservering.  Deltakerpris som dekker både foredrag og julebevertning er kr 300 for medlemmer og kr 400 for ikkemedlemmer.</w:t>
      </w:r>
      <w:r w:rsidR="001518BB" w:rsidRPr="002D1075">
        <w:rPr>
          <w:rFonts w:ascii="Times New Roman" w:hAnsi="Times New Roman" w:cs="Times New Roman"/>
          <w:sz w:val="22"/>
          <w:szCs w:val="22"/>
        </w:rPr>
        <w:t xml:space="preserve"> </w:t>
      </w:r>
    </w:p>
    <w:p w14:paraId="47250CC9" w14:textId="77777777" w:rsidR="002D1075" w:rsidRDefault="002D1075" w:rsidP="00AF6414">
      <w:pPr>
        <w:ind w:left="0"/>
        <w:rPr>
          <w:rFonts w:ascii="Times New Roman" w:hAnsi="Times New Roman" w:cs="Times New Roman"/>
          <w:b w:val="0"/>
          <w:bCs/>
          <w:i/>
          <w:iCs/>
          <w:color w:val="000000" w:themeColor="text1"/>
          <w:sz w:val="22"/>
          <w:szCs w:val="22"/>
        </w:rPr>
      </w:pPr>
    </w:p>
    <w:p w14:paraId="0B45AB84" w14:textId="626BFABE" w:rsidR="00807C2C" w:rsidRDefault="00807C2C" w:rsidP="00AF6414">
      <w:pPr>
        <w:ind w:left="0"/>
        <w:rPr>
          <w:rFonts w:ascii="Times New Roman" w:hAnsi="Times New Roman" w:cs="Times New Roman"/>
          <w:b w:val="0"/>
          <w:bCs/>
          <w:i/>
          <w:iCs/>
          <w:color w:val="000000" w:themeColor="text1"/>
          <w:sz w:val="22"/>
          <w:szCs w:val="22"/>
        </w:rPr>
      </w:pPr>
      <w:r w:rsidRPr="003336B1">
        <w:rPr>
          <w:rFonts w:ascii="Times New Roman" w:hAnsi="Times New Roman" w:cs="Times New Roman"/>
          <w:i/>
          <w:iCs/>
          <w:color w:val="000000" w:themeColor="text1"/>
          <w:sz w:val="22"/>
          <w:szCs w:val="22"/>
        </w:rPr>
        <w:t>Når ikke annet er angitt er all påmelding til historielaget ved Marit Sørnæs, epost mrsornas@gmail.com   tlf. 916 49 996.</w:t>
      </w:r>
      <w:r w:rsidRPr="003336B1">
        <w:rPr>
          <w:rFonts w:ascii="Times New Roman" w:hAnsi="Times New Roman" w:cs="Times New Roman"/>
          <w:i/>
          <w:iCs/>
        </w:rPr>
        <w:t xml:space="preserve"> </w:t>
      </w:r>
      <w:r w:rsidRPr="003336B1">
        <w:rPr>
          <w:rFonts w:ascii="Times New Roman" w:hAnsi="Times New Roman" w:cs="Times New Roman"/>
          <w:i/>
          <w:iCs/>
          <w:color w:val="000000" w:themeColor="text1"/>
          <w:sz w:val="22"/>
          <w:szCs w:val="22"/>
        </w:rPr>
        <w:t>Forhåndsbetaling for påmelding skjer til konto nr. 1627 07 25639</w:t>
      </w:r>
      <w:r w:rsidR="00B80CF6" w:rsidRPr="003336B1">
        <w:rPr>
          <w:rFonts w:ascii="Times New Roman" w:hAnsi="Times New Roman" w:cs="Times New Roman"/>
          <w:i/>
          <w:iCs/>
          <w:color w:val="000000" w:themeColor="text1"/>
          <w:sz w:val="22"/>
          <w:szCs w:val="22"/>
        </w:rPr>
        <w:t xml:space="preserve"> eller Vipps nr. 12239. På</w:t>
      </w:r>
      <w:r w:rsidR="00067EB5" w:rsidRPr="003336B1">
        <w:rPr>
          <w:rFonts w:ascii="Times New Roman" w:hAnsi="Times New Roman" w:cs="Times New Roman"/>
          <w:i/>
          <w:iCs/>
          <w:color w:val="000000" w:themeColor="text1"/>
          <w:sz w:val="22"/>
          <w:szCs w:val="22"/>
        </w:rPr>
        <w:t>melding</w:t>
      </w:r>
      <w:r w:rsidR="00F00D86" w:rsidRPr="003336B1">
        <w:rPr>
          <w:rFonts w:ascii="Times New Roman" w:hAnsi="Times New Roman" w:cs="Times New Roman"/>
          <w:i/>
          <w:iCs/>
          <w:color w:val="000000" w:themeColor="text1"/>
          <w:sz w:val="22"/>
          <w:szCs w:val="22"/>
        </w:rPr>
        <w:t>s</w:t>
      </w:r>
      <w:r w:rsidR="00067EB5" w:rsidRPr="003336B1">
        <w:rPr>
          <w:rFonts w:ascii="Times New Roman" w:hAnsi="Times New Roman" w:cs="Times New Roman"/>
          <w:i/>
          <w:iCs/>
          <w:color w:val="000000" w:themeColor="text1"/>
          <w:sz w:val="22"/>
          <w:szCs w:val="22"/>
        </w:rPr>
        <w:t>frist 10 dager før arrangement</w:t>
      </w:r>
      <w:r w:rsidR="00C45E20">
        <w:rPr>
          <w:rFonts w:ascii="Times New Roman" w:hAnsi="Times New Roman" w:cs="Times New Roman"/>
          <w:b w:val="0"/>
          <w:bCs/>
          <w:i/>
          <w:iCs/>
          <w:color w:val="000000" w:themeColor="text1"/>
          <w:sz w:val="22"/>
          <w:szCs w:val="22"/>
        </w:rPr>
        <w:t>.</w:t>
      </w:r>
    </w:p>
    <w:p w14:paraId="220B3C98" w14:textId="4995EE15" w:rsidR="00342B2C" w:rsidRPr="002D1075" w:rsidRDefault="00342B2C" w:rsidP="00AF6414">
      <w:pPr>
        <w:ind w:left="0"/>
        <w:rPr>
          <w:rFonts w:ascii="Times New Roman" w:hAnsi="Times New Roman" w:cs="Times New Roman"/>
          <w:b w:val="0"/>
          <w:bCs/>
          <w:i/>
          <w:iCs/>
          <w:color w:val="000000" w:themeColor="text1"/>
          <w:sz w:val="22"/>
          <w:szCs w:val="22"/>
        </w:rPr>
      </w:pPr>
      <w:r>
        <w:rPr>
          <w:rFonts w:ascii="Times New Roman" w:hAnsi="Times New Roman" w:cs="Times New Roman"/>
          <w:b w:val="0"/>
          <w:bCs/>
          <w:i/>
          <w:iCs/>
          <w:color w:val="000000" w:themeColor="text1"/>
          <w:sz w:val="22"/>
          <w:szCs w:val="22"/>
        </w:rPr>
        <w:t>Asker og Bærum</w:t>
      </w:r>
      <w:r w:rsidR="00555322">
        <w:rPr>
          <w:rFonts w:ascii="Times New Roman" w:hAnsi="Times New Roman" w:cs="Times New Roman"/>
          <w:b w:val="0"/>
          <w:bCs/>
          <w:i/>
          <w:iCs/>
          <w:color w:val="000000" w:themeColor="text1"/>
          <w:sz w:val="22"/>
          <w:szCs w:val="22"/>
        </w:rPr>
        <w:t xml:space="preserve"> </w:t>
      </w:r>
      <w:r w:rsidR="00341626">
        <w:rPr>
          <w:rFonts w:ascii="Times New Roman" w:hAnsi="Times New Roman" w:cs="Times New Roman"/>
          <w:b w:val="0"/>
          <w:bCs/>
          <w:i/>
          <w:iCs/>
          <w:color w:val="000000" w:themeColor="text1"/>
          <w:sz w:val="22"/>
          <w:szCs w:val="22"/>
        </w:rPr>
        <w:t>3. juni</w:t>
      </w:r>
      <w:r>
        <w:rPr>
          <w:rFonts w:ascii="Times New Roman" w:hAnsi="Times New Roman" w:cs="Times New Roman"/>
          <w:b w:val="0"/>
          <w:bCs/>
          <w:i/>
          <w:iCs/>
          <w:color w:val="000000" w:themeColor="text1"/>
          <w:sz w:val="22"/>
          <w:szCs w:val="22"/>
        </w:rPr>
        <w:t xml:space="preserve"> 2021.</w:t>
      </w:r>
    </w:p>
    <w:sectPr w:rsidR="00342B2C" w:rsidRPr="002D1075" w:rsidSect="00530C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1746" w14:textId="77777777" w:rsidR="00AF7460" w:rsidRDefault="00AF7460" w:rsidP="00872150">
      <w:pPr>
        <w:spacing w:after="0" w:line="240" w:lineRule="auto"/>
      </w:pPr>
      <w:r>
        <w:separator/>
      </w:r>
    </w:p>
  </w:endnote>
  <w:endnote w:type="continuationSeparator" w:id="0">
    <w:p w14:paraId="358E5765" w14:textId="77777777" w:rsidR="00AF7460" w:rsidRDefault="00AF7460" w:rsidP="0087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BookmanOldStyle-Bold">
    <w:altName w:val="Cambria"/>
    <w:panose1 w:val="00000000000000000000"/>
    <w:charset w:val="00"/>
    <w:family w:val="roman"/>
    <w:notTrueType/>
    <w:pitch w:val="default"/>
  </w:font>
  <w:font w:name="BookmanOldStyl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EC58" w14:textId="77777777" w:rsidR="00807C2C" w:rsidRDefault="00807C2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6131"/>
      <w:docPartObj>
        <w:docPartGallery w:val="Page Numbers (Bottom of Page)"/>
        <w:docPartUnique/>
      </w:docPartObj>
    </w:sdtPr>
    <w:sdtEndPr/>
    <w:sdtContent>
      <w:p w14:paraId="01CBF7DB" w14:textId="77777777" w:rsidR="00872150" w:rsidRDefault="0040445C">
        <w:pPr>
          <w:pStyle w:val="Bunntekst"/>
          <w:jc w:val="right"/>
        </w:pPr>
        <w:r>
          <w:rPr>
            <w:noProof/>
          </w:rPr>
          <w:fldChar w:fldCharType="begin"/>
        </w:r>
        <w:r w:rsidR="00F00AF7">
          <w:rPr>
            <w:noProof/>
          </w:rPr>
          <w:instrText xml:space="preserve"> PAGE   \* MERGEFORMAT </w:instrText>
        </w:r>
        <w:r>
          <w:rPr>
            <w:noProof/>
          </w:rPr>
          <w:fldChar w:fldCharType="separate"/>
        </w:r>
        <w:r w:rsidR="007527D5">
          <w:rPr>
            <w:noProof/>
          </w:rPr>
          <w:t>1</w:t>
        </w:r>
        <w:r>
          <w:rPr>
            <w:noProof/>
          </w:rPr>
          <w:fldChar w:fldCharType="end"/>
        </w:r>
      </w:p>
    </w:sdtContent>
  </w:sdt>
  <w:p w14:paraId="08F039F8" w14:textId="77777777" w:rsidR="00872150" w:rsidRDefault="008721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565F" w14:textId="77777777" w:rsidR="00807C2C" w:rsidRDefault="00807C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15E43" w14:textId="77777777" w:rsidR="00AF7460" w:rsidRDefault="00AF7460" w:rsidP="00872150">
      <w:pPr>
        <w:spacing w:after="0" w:line="240" w:lineRule="auto"/>
      </w:pPr>
      <w:r>
        <w:separator/>
      </w:r>
    </w:p>
  </w:footnote>
  <w:footnote w:type="continuationSeparator" w:id="0">
    <w:p w14:paraId="44AA342C" w14:textId="77777777" w:rsidR="00AF7460" w:rsidRDefault="00AF7460" w:rsidP="0087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2D16" w14:textId="77777777" w:rsidR="00807C2C" w:rsidRDefault="00807C2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663F5" w14:textId="1C74DA26" w:rsidR="009916FE" w:rsidRDefault="009916FE" w:rsidP="009916FE">
    <w:pPr>
      <w:pStyle w:val="Topptekst"/>
      <w:jc w:val="right"/>
    </w:pPr>
    <w:r>
      <w:rPr>
        <w:noProof/>
      </w:rPr>
      <w:drawing>
        <wp:inline distT="0" distB="0" distL="0" distR="0" wp14:anchorId="061D2511" wp14:editId="2723ACFB">
          <wp:extent cx="2231390" cy="567055"/>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56705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0ECA" w14:textId="77777777" w:rsidR="00807C2C" w:rsidRDefault="00807C2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A2"/>
    <w:rsid w:val="0000093F"/>
    <w:rsid w:val="00031CEF"/>
    <w:rsid w:val="00033E93"/>
    <w:rsid w:val="000520B2"/>
    <w:rsid w:val="00056F40"/>
    <w:rsid w:val="00067EB5"/>
    <w:rsid w:val="000D32F0"/>
    <w:rsid w:val="000E14F6"/>
    <w:rsid w:val="000F2B22"/>
    <w:rsid w:val="00105462"/>
    <w:rsid w:val="001203EE"/>
    <w:rsid w:val="001305BE"/>
    <w:rsid w:val="001518BB"/>
    <w:rsid w:val="001526D5"/>
    <w:rsid w:val="00180256"/>
    <w:rsid w:val="00187526"/>
    <w:rsid w:val="001C783F"/>
    <w:rsid w:val="001E6C14"/>
    <w:rsid w:val="0023076C"/>
    <w:rsid w:val="002C3CBE"/>
    <w:rsid w:val="002D0D20"/>
    <w:rsid w:val="002D1075"/>
    <w:rsid w:val="002E0ACD"/>
    <w:rsid w:val="003024BB"/>
    <w:rsid w:val="00304E87"/>
    <w:rsid w:val="00313E53"/>
    <w:rsid w:val="003336B1"/>
    <w:rsid w:val="00341626"/>
    <w:rsid w:val="00342B2C"/>
    <w:rsid w:val="00361356"/>
    <w:rsid w:val="003671E3"/>
    <w:rsid w:val="003819BF"/>
    <w:rsid w:val="003C5BAE"/>
    <w:rsid w:val="003D7EE5"/>
    <w:rsid w:val="003F3C93"/>
    <w:rsid w:val="003F4A9E"/>
    <w:rsid w:val="0040445C"/>
    <w:rsid w:val="004607A2"/>
    <w:rsid w:val="00463BE4"/>
    <w:rsid w:val="00466D59"/>
    <w:rsid w:val="00474CB4"/>
    <w:rsid w:val="004B36D6"/>
    <w:rsid w:val="00520088"/>
    <w:rsid w:val="00530C49"/>
    <w:rsid w:val="005470CB"/>
    <w:rsid w:val="00552F21"/>
    <w:rsid w:val="00555322"/>
    <w:rsid w:val="00556F42"/>
    <w:rsid w:val="00572038"/>
    <w:rsid w:val="0059021E"/>
    <w:rsid w:val="005D1070"/>
    <w:rsid w:val="005D12DA"/>
    <w:rsid w:val="005D3AAC"/>
    <w:rsid w:val="005D5632"/>
    <w:rsid w:val="005D58C5"/>
    <w:rsid w:val="005F51FF"/>
    <w:rsid w:val="005F5747"/>
    <w:rsid w:val="00604C34"/>
    <w:rsid w:val="00616445"/>
    <w:rsid w:val="00617FA9"/>
    <w:rsid w:val="00621A9C"/>
    <w:rsid w:val="00630761"/>
    <w:rsid w:val="0064640C"/>
    <w:rsid w:val="00662C5C"/>
    <w:rsid w:val="006662AD"/>
    <w:rsid w:val="006A1194"/>
    <w:rsid w:val="006D5E96"/>
    <w:rsid w:val="00751EDD"/>
    <w:rsid w:val="007527D5"/>
    <w:rsid w:val="00792DDD"/>
    <w:rsid w:val="007E143F"/>
    <w:rsid w:val="00807C2C"/>
    <w:rsid w:val="00842E0B"/>
    <w:rsid w:val="00860378"/>
    <w:rsid w:val="00872150"/>
    <w:rsid w:val="00873689"/>
    <w:rsid w:val="00875E3F"/>
    <w:rsid w:val="0087698F"/>
    <w:rsid w:val="008A1796"/>
    <w:rsid w:val="008C19B2"/>
    <w:rsid w:val="008E2DE9"/>
    <w:rsid w:val="008F2D38"/>
    <w:rsid w:val="008F69A1"/>
    <w:rsid w:val="0092344E"/>
    <w:rsid w:val="009275F1"/>
    <w:rsid w:val="009433C8"/>
    <w:rsid w:val="009543FF"/>
    <w:rsid w:val="00972015"/>
    <w:rsid w:val="0097663B"/>
    <w:rsid w:val="009801B3"/>
    <w:rsid w:val="009916FE"/>
    <w:rsid w:val="009D24B9"/>
    <w:rsid w:val="009D2D88"/>
    <w:rsid w:val="009E2966"/>
    <w:rsid w:val="00A03305"/>
    <w:rsid w:val="00A1558A"/>
    <w:rsid w:val="00A75E06"/>
    <w:rsid w:val="00A9300D"/>
    <w:rsid w:val="00AB2C0C"/>
    <w:rsid w:val="00AF2A64"/>
    <w:rsid w:val="00AF6414"/>
    <w:rsid w:val="00AF7460"/>
    <w:rsid w:val="00B21845"/>
    <w:rsid w:val="00B80CF6"/>
    <w:rsid w:val="00BB3057"/>
    <w:rsid w:val="00BC03EE"/>
    <w:rsid w:val="00BD36E4"/>
    <w:rsid w:val="00BE3331"/>
    <w:rsid w:val="00C156EB"/>
    <w:rsid w:val="00C3431E"/>
    <w:rsid w:val="00C45E20"/>
    <w:rsid w:val="00C66113"/>
    <w:rsid w:val="00C717A0"/>
    <w:rsid w:val="00C859BD"/>
    <w:rsid w:val="00C93315"/>
    <w:rsid w:val="00CC57C2"/>
    <w:rsid w:val="00CE0339"/>
    <w:rsid w:val="00D04D2D"/>
    <w:rsid w:val="00D14585"/>
    <w:rsid w:val="00D44A60"/>
    <w:rsid w:val="00D53FB4"/>
    <w:rsid w:val="00D8687B"/>
    <w:rsid w:val="00DB3AB8"/>
    <w:rsid w:val="00DB3C36"/>
    <w:rsid w:val="00E5275A"/>
    <w:rsid w:val="00E55DC9"/>
    <w:rsid w:val="00EC182A"/>
    <w:rsid w:val="00ED410B"/>
    <w:rsid w:val="00EE4425"/>
    <w:rsid w:val="00F00AF7"/>
    <w:rsid w:val="00F00D86"/>
    <w:rsid w:val="00F04710"/>
    <w:rsid w:val="00F11774"/>
    <w:rsid w:val="00F537C8"/>
    <w:rsid w:val="00F561AB"/>
    <w:rsid w:val="00F62E8F"/>
    <w:rsid w:val="00F81296"/>
    <w:rsid w:val="00FA333A"/>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4465A"/>
  <w15:docId w15:val="{37594A8B-3B17-4457-87B7-35F7E9E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A2"/>
    <w:pPr>
      <w:spacing w:line="240" w:lineRule="atLeast"/>
      <w:ind w:left="703"/>
    </w:pPr>
    <w:rPr>
      <w:rFonts w:ascii="Courier New" w:hAnsi="Courier New" w:cs="Courier New"/>
      <w:b/>
      <w:sz w:val="24"/>
      <w:szCs w:val="24"/>
      <w:lang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link w:val="BrdtekstTegn"/>
    <w:rsid w:val="004607A2"/>
    <w:pPr>
      <w:pBdr>
        <w:top w:val="nil"/>
        <w:left w:val="nil"/>
        <w:bottom w:val="nil"/>
        <w:right w:val="nil"/>
        <w:between w:val="nil"/>
        <w:bar w:val="nil"/>
      </w:pBdr>
      <w:spacing w:line="240" w:lineRule="atLeast"/>
      <w:ind w:left="703"/>
    </w:pPr>
    <w:rPr>
      <w:rFonts w:ascii="Courier New" w:eastAsia="Arial Unicode MS" w:hAnsi="Courier New" w:cs="Arial Unicode MS"/>
      <w:b/>
      <w:bCs/>
      <w:color w:val="000000"/>
      <w:sz w:val="24"/>
      <w:szCs w:val="24"/>
      <w:u w:color="000000"/>
      <w:bdr w:val="nil"/>
      <w:lang w:eastAsia="nb-NO" w:bidi="ar-SA"/>
    </w:rPr>
  </w:style>
  <w:style w:type="character" w:customStyle="1" w:styleId="BrdtekstTegn">
    <w:name w:val="Brødtekst Tegn"/>
    <w:basedOn w:val="Standardskriftforavsnitt"/>
    <w:link w:val="Brdtekst"/>
    <w:rsid w:val="004607A2"/>
    <w:rPr>
      <w:rFonts w:ascii="Courier New" w:eastAsia="Arial Unicode MS" w:hAnsi="Courier New" w:cs="Arial Unicode MS"/>
      <w:b/>
      <w:bCs/>
      <w:color w:val="000000"/>
      <w:sz w:val="24"/>
      <w:szCs w:val="24"/>
      <w:u w:color="000000"/>
      <w:bdr w:val="nil"/>
      <w:lang w:eastAsia="nb-NO" w:bidi="ar-SA"/>
    </w:rPr>
  </w:style>
  <w:style w:type="table" w:styleId="Tabellrutenett">
    <w:name w:val="Table Grid"/>
    <w:basedOn w:val="Vanligtabell"/>
    <w:uiPriority w:val="39"/>
    <w:rsid w:val="004607A2"/>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30C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0C49"/>
    <w:rPr>
      <w:rFonts w:ascii="Tahoma" w:hAnsi="Tahoma" w:cs="Tahoma"/>
      <w:b/>
      <w:sz w:val="16"/>
      <w:szCs w:val="16"/>
      <w:lang w:bidi="ar-SA"/>
    </w:rPr>
  </w:style>
  <w:style w:type="paragraph" w:styleId="Ingenmellomrom">
    <w:name w:val="No Spacing"/>
    <w:uiPriority w:val="1"/>
    <w:qFormat/>
    <w:rsid w:val="00D53FB4"/>
    <w:pPr>
      <w:spacing w:after="0" w:line="240" w:lineRule="auto"/>
      <w:ind w:left="703"/>
    </w:pPr>
    <w:rPr>
      <w:rFonts w:ascii="Courier New" w:hAnsi="Courier New" w:cs="Courier New"/>
      <w:b/>
      <w:sz w:val="24"/>
      <w:szCs w:val="24"/>
      <w:lang w:bidi="ar-SA"/>
    </w:rPr>
  </w:style>
  <w:style w:type="paragraph" w:styleId="Topptekst">
    <w:name w:val="header"/>
    <w:basedOn w:val="Normal"/>
    <w:link w:val="TopptekstTegn"/>
    <w:uiPriority w:val="99"/>
    <w:unhideWhenUsed/>
    <w:rsid w:val="008721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2150"/>
    <w:rPr>
      <w:rFonts w:ascii="Courier New" w:hAnsi="Courier New" w:cs="Courier New"/>
      <w:b/>
      <w:sz w:val="24"/>
      <w:szCs w:val="24"/>
      <w:lang w:bidi="ar-SA"/>
    </w:rPr>
  </w:style>
  <w:style w:type="paragraph" w:styleId="Bunntekst">
    <w:name w:val="footer"/>
    <w:basedOn w:val="Normal"/>
    <w:link w:val="BunntekstTegn"/>
    <w:uiPriority w:val="99"/>
    <w:unhideWhenUsed/>
    <w:rsid w:val="008721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2150"/>
    <w:rPr>
      <w:rFonts w:ascii="Courier New" w:hAnsi="Courier New" w:cs="Courier New"/>
      <w:b/>
      <w:sz w:val="24"/>
      <w:szCs w:val="24"/>
      <w:lang w:bidi="ar-SA"/>
    </w:rPr>
  </w:style>
  <w:style w:type="character" w:styleId="Hyperkobling">
    <w:name w:val="Hyperlink"/>
    <w:basedOn w:val="Standardskriftforavsnitt"/>
    <w:uiPriority w:val="99"/>
    <w:unhideWhenUsed/>
    <w:rsid w:val="00C859BD"/>
    <w:rPr>
      <w:color w:val="0000FF" w:themeColor="hyperlink"/>
      <w:u w:val="single"/>
    </w:rPr>
  </w:style>
  <w:style w:type="character" w:styleId="Ulstomtale">
    <w:name w:val="Unresolved Mention"/>
    <w:basedOn w:val="Standardskriftforavsnitt"/>
    <w:uiPriority w:val="99"/>
    <w:semiHidden/>
    <w:unhideWhenUsed/>
    <w:rsid w:val="00AF6414"/>
    <w:rPr>
      <w:color w:val="605E5C"/>
      <w:shd w:val="clear" w:color="auto" w:fill="E1DFDD"/>
    </w:rPr>
  </w:style>
  <w:style w:type="character" w:customStyle="1" w:styleId="fontstyle01">
    <w:name w:val="fontstyle01"/>
    <w:basedOn w:val="Standardskriftforavsnitt"/>
    <w:rsid w:val="00B80CF6"/>
    <w:rPr>
      <w:rFonts w:ascii="BookmanOldStyle-Bold" w:hAnsi="BookmanOldStyle-Bold" w:hint="default"/>
      <w:b/>
      <w:bCs/>
      <w:i w:val="0"/>
      <w:iCs w:val="0"/>
      <w:color w:val="000000"/>
      <w:sz w:val="18"/>
      <w:szCs w:val="18"/>
    </w:rPr>
  </w:style>
  <w:style w:type="character" w:customStyle="1" w:styleId="fontstyle21">
    <w:name w:val="fontstyle21"/>
    <w:basedOn w:val="Standardskriftforavsnitt"/>
    <w:rsid w:val="00B80CF6"/>
    <w:rPr>
      <w:rFonts w:ascii="BookmanOldStyle" w:hAnsi="BookmanOldStyle"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rlingbe@online.n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kalhistoriewiki.no/wiki/Tomra_System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541</Words>
  <Characters>2869</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FrodahlI</dc:creator>
  <cp:lastModifiedBy>Steinar Kristensen</cp:lastModifiedBy>
  <cp:revision>2</cp:revision>
  <cp:lastPrinted>2021-05-29T07:50:00Z</cp:lastPrinted>
  <dcterms:created xsi:type="dcterms:W3CDTF">2021-08-27T10:00:00Z</dcterms:created>
  <dcterms:modified xsi:type="dcterms:W3CDTF">2021-08-27T10:00:00Z</dcterms:modified>
</cp:coreProperties>
</file>